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A45D" w14:textId="4A99FF51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</w:t>
      </w:r>
    </w:p>
    <w:p w14:paraId="2E975A5C" w14:textId="1DD35159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MODELO DE PROPOSTA</w:t>
      </w:r>
    </w:p>
    <w:p w14:paraId="347D21EB" w14:textId="77777777" w:rsidR="005C2641" w:rsidRDefault="005C2641" w:rsidP="005C2641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24366167" w14:textId="730C7352" w:rsidR="0BED166B" w:rsidRDefault="0BED166B" w:rsidP="2D0B2306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2D0B2306">
        <w:rPr>
          <w:rFonts w:ascii="Calibri" w:eastAsia="Calibri" w:hAnsi="Calibri" w:cs="Calibri"/>
          <w:b/>
          <w:bCs/>
          <w:color w:val="000000" w:themeColor="text1"/>
        </w:rPr>
        <w:t>PREGÃO ELETRÔNICO Nº: 003/SP-REGULA/2025</w:t>
      </w:r>
    </w:p>
    <w:p w14:paraId="5F7D75D7" w14:textId="4C4D0FDC" w:rsidR="0BED166B" w:rsidRDefault="0BED166B" w:rsidP="2D0B2306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color w:val="000000" w:themeColor="text1"/>
        </w:rPr>
      </w:pPr>
      <w:r w:rsidRPr="2D0B2306">
        <w:rPr>
          <w:rFonts w:ascii="Calibri" w:eastAsia="Calibri" w:hAnsi="Calibri" w:cs="Calibri"/>
          <w:b/>
          <w:bCs/>
          <w:color w:val="000000" w:themeColor="text1"/>
        </w:rPr>
        <w:t>PROCESSO:</w:t>
      </w:r>
      <w:r>
        <w:tab/>
      </w:r>
      <w:r w:rsidRPr="2D0B2306">
        <w:rPr>
          <w:rFonts w:ascii="Calibri" w:eastAsia="Calibri" w:hAnsi="Calibri" w:cs="Calibri"/>
          <w:b/>
          <w:bCs/>
          <w:color w:val="000000" w:themeColor="text1"/>
        </w:rPr>
        <w:t>9310.2025/</w:t>
      </w:r>
      <w:r w:rsidRPr="2D0B2306">
        <w:rPr>
          <w:rFonts w:ascii="Aptos" w:eastAsia="Aptos" w:hAnsi="Aptos" w:cs="Aptos"/>
          <w:b/>
          <w:bCs/>
          <w:color w:val="000000" w:themeColor="text1"/>
        </w:rPr>
        <w:t>0000445-4</w:t>
      </w:r>
    </w:p>
    <w:p w14:paraId="42B6778C" w14:textId="3520CEA1" w:rsidR="2D0B2306" w:rsidRDefault="2D0B2306" w:rsidP="2D0B2306">
      <w:pPr>
        <w:tabs>
          <w:tab w:val="left" w:pos="1418"/>
        </w:tabs>
        <w:spacing w:line="360" w:lineRule="auto"/>
        <w:jc w:val="both"/>
        <w:rPr>
          <w:rFonts w:ascii="Calibri" w:eastAsia="Calibri" w:hAnsi="Calibri" w:cs="Calibri"/>
          <w:color w:val="000000" w:themeColor="text1"/>
        </w:rPr>
      </w:pPr>
    </w:p>
    <w:p w14:paraId="3194019E" w14:textId="44785666" w:rsidR="0BED166B" w:rsidRDefault="0BED166B" w:rsidP="2D0B2306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2D0B2306">
        <w:rPr>
          <w:rFonts w:ascii="Calibri" w:eastAsia="Calibri" w:hAnsi="Calibri" w:cs="Calibri"/>
          <w:b/>
          <w:bCs/>
          <w:color w:val="000000" w:themeColor="text1"/>
        </w:rPr>
        <w:t>TIPO:</w:t>
      </w:r>
      <w:r>
        <w:tab/>
      </w:r>
      <w:r w:rsidRPr="2D0B2306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121FF7E9" w14:textId="6C75C89A" w:rsidR="0BED166B" w:rsidRDefault="0BED166B" w:rsidP="2D0B2306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2D0B2306">
        <w:rPr>
          <w:rFonts w:ascii="Calibri" w:eastAsia="Calibri" w:hAnsi="Calibri" w:cs="Calibri"/>
          <w:b/>
          <w:bCs/>
          <w:color w:val="000000" w:themeColor="text1"/>
        </w:rPr>
        <w:t>OBJETO:</w:t>
      </w:r>
      <w:r>
        <w:tab/>
      </w:r>
      <w:r w:rsidRPr="2D0B2306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preventiva mensal e corretiva das instalações nas dependências do imóvel localizado na Rua Líbero Badaró nº 425, 13º andar, centro - Município de São Paulo – Estado de São Paulo.</w:t>
      </w:r>
    </w:p>
    <w:p w14:paraId="0FB7E801" w14:textId="7287D4AA" w:rsidR="371977F1" w:rsidRDefault="371977F1" w:rsidP="371977F1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1A69DE14" w14:textId="77777777" w:rsidR="005C2641" w:rsidRPr="002556DE" w:rsidRDefault="005C2641" w:rsidP="005C2641">
      <w:pPr>
        <w:spacing w:after="12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A796BD9" w14:textId="026F3D52" w:rsidR="005C2641" w:rsidRPr="002556DE" w:rsidRDefault="005C2641" w:rsidP="005C2641">
      <w:pPr>
        <w:spacing w:after="120" w:line="360" w:lineRule="auto"/>
        <w:jc w:val="both"/>
        <w:rPr>
          <w:rFonts w:asciiTheme="minorHAnsi" w:hAnsiTheme="minorHAnsi" w:cstheme="minorHAnsi"/>
        </w:rPr>
      </w:pPr>
      <w:r w:rsidRPr="19A30FF2">
        <w:rPr>
          <w:rFonts w:asciiTheme="minorHAnsi" w:hAnsiTheme="minorHAnsi" w:cstheme="minorBidi"/>
        </w:rPr>
        <w:t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complemento:......,</w:t>
      </w:r>
      <w:r w:rsidR="000C788E" w:rsidRPr="19A30FF2">
        <w:rPr>
          <w:rFonts w:asciiTheme="minorHAnsi" w:hAnsiTheme="minorHAnsi" w:cstheme="minorBidi"/>
        </w:rPr>
        <w:t xml:space="preserve"> </w:t>
      </w:r>
      <w:r w:rsidRPr="19A30FF2">
        <w:rPr>
          <w:rFonts w:asciiTheme="minorHAnsi" w:hAnsiTheme="minorHAnsi" w:cstheme="minorBidi"/>
        </w:rPr>
        <w:t>C.N.P.J nº , telefone:................., endereço de e-mail.........., pelo presente, propõe o fornecimento do objeto descrito no Termo de Referência, nas seguintes condições:</w:t>
      </w:r>
    </w:p>
    <w:p w14:paraId="6EDEDF58" w14:textId="5AA65091" w:rsidR="00A004EB" w:rsidRDefault="00A004EB" w:rsidP="19A30FF2">
      <w:pPr>
        <w:spacing w:after="120" w:line="360" w:lineRule="auto"/>
        <w:jc w:val="both"/>
        <w:rPr>
          <w:rFonts w:asciiTheme="minorHAnsi" w:hAnsiTheme="minorHAnsi" w:cstheme="minorBidi"/>
        </w:rPr>
      </w:pPr>
    </w:p>
    <w:p w14:paraId="01EEA517" w14:textId="40B8080C" w:rsidR="00E012D9" w:rsidRDefault="22E889B0" w:rsidP="0BDDF636">
      <w:pPr>
        <w:pStyle w:val="PargrafodaLista"/>
        <w:numPr>
          <w:ilvl w:val="0"/>
          <w:numId w:val="1"/>
        </w:numPr>
        <w:spacing w:after="120" w:line="360" w:lineRule="auto"/>
        <w:jc w:val="both"/>
      </w:pPr>
      <w:r w:rsidRPr="0BDDF636">
        <w:t>PROPOSTA DE PREÇOS PARA OS SERVIÇOS DE MANUTENÇÃO PREVENTIVA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788"/>
        <w:gridCol w:w="817"/>
        <w:gridCol w:w="468"/>
        <w:gridCol w:w="1115"/>
        <w:gridCol w:w="179"/>
        <w:gridCol w:w="1336"/>
        <w:gridCol w:w="61"/>
        <w:gridCol w:w="1095"/>
        <w:gridCol w:w="347"/>
        <w:gridCol w:w="1179"/>
      </w:tblGrid>
      <w:tr w:rsidR="0BDDF636" w14:paraId="68B30D82" w14:textId="77777777" w:rsidTr="0BDDF636">
        <w:trPr>
          <w:trHeight w:val="870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8D5A5" w14:textId="265DD43C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ITEM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79DC1" w14:textId="3220F8B4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DESCRIÇÃO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B6D34" w14:textId="121D894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UNIDADE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1529ED" w14:textId="55061B34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QUANTIDADE</w:t>
            </w:r>
            <w:r w:rsidR="5019DCAC"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 </w:t>
            </w: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(12 MESES)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B7390" w14:textId="44654DDD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VALOR UNITÁRIO</w:t>
            </w:r>
          </w:p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5A716" w14:textId="005027CF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VALOR TOTAL DO ITEM</w:t>
            </w:r>
          </w:p>
        </w:tc>
      </w:tr>
      <w:tr w:rsidR="0BDDF636" w14:paraId="650DA706" w14:textId="77777777" w:rsidTr="0BDDF636">
        <w:trPr>
          <w:trHeight w:val="300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CC93C6" w14:textId="0A20AA1F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B3CAF0" w14:textId="0B83C3C7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Eletricista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ECE56D" w14:textId="4B54D078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7FB410B7" w14:textId="4CE2DC4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36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96D403" w14:textId="737671D7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A38835" w14:textId="4C494F4B" w:rsidR="0BDDF636" w:rsidRDefault="0BDDF636"/>
        </w:tc>
      </w:tr>
      <w:tr w:rsidR="0BDDF636" w14:paraId="55E111B1" w14:textId="77777777" w:rsidTr="0BDDF636">
        <w:trPr>
          <w:trHeight w:val="585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8D6B52" w14:textId="1927CFC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69A0A7" w14:textId="0E70368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Ajudante de Eletricista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98BF7F" w14:textId="2D80D9FB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1EEBDE1" w14:textId="5E71B2B5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36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1B38AF" w14:textId="00D80D12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9C5380" w14:textId="61848CBD" w:rsidR="0BDDF636" w:rsidRDefault="0BDDF636"/>
        </w:tc>
      </w:tr>
      <w:tr w:rsidR="0BDDF636" w14:paraId="76D7B38C" w14:textId="77777777" w:rsidTr="0BDDF636">
        <w:trPr>
          <w:trHeight w:val="300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44D003" w14:textId="60FCB5DB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12DE55" w14:textId="6F230F7C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Encanador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525B9D" w14:textId="04C68647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7DCC5E5" w14:textId="14B2481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24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E1BEA0" w14:textId="47A49448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CFEC04" w14:textId="547D1123" w:rsidR="0BDDF636" w:rsidRDefault="0BDDF636"/>
        </w:tc>
      </w:tr>
      <w:tr w:rsidR="0BDDF636" w14:paraId="57EC6BEA" w14:textId="77777777" w:rsidTr="0BDDF636">
        <w:trPr>
          <w:trHeight w:val="585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36D89C" w14:textId="06B21DCE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4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CE76A8" w14:textId="1AAEA449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Ajudante de Encanador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48C02F" w14:textId="5C660C0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76AA0CFB" w14:textId="266FCB2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24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71CAB9" w14:textId="73651337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3E7A94" w14:textId="60C9C9B4" w:rsidR="0BDDF636" w:rsidRDefault="0BDDF636"/>
        </w:tc>
      </w:tr>
      <w:tr w:rsidR="0BDDF636" w14:paraId="57B09BED" w14:textId="77777777" w:rsidTr="0BDDF636">
        <w:trPr>
          <w:trHeight w:val="585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05DB5A" w14:textId="215532BF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9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C7E10F" w14:textId="2C984B99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Engenheiro Civil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EC51CC" w14:textId="303EF3E6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7EA736F2" w14:textId="1EDF39D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24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C2C617" w14:textId="29B4E15F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AC2EFC" w14:textId="1DB7A68D" w:rsidR="0BDDF636" w:rsidRDefault="0BDDF636"/>
        </w:tc>
      </w:tr>
      <w:tr w:rsidR="0BDDF636" w14:paraId="6E5EA7DC" w14:textId="77777777" w:rsidTr="0BDDF636">
        <w:trPr>
          <w:trHeight w:val="585"/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08CA21" w14:textId="6D49C7E7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10 </w:t>
            </w:r>
          </w:p>
        </w:tc>
        <w:tc>
          <w:tcPr>
            <w:tcW w:w="12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731D5B" w14:textId="227B6EC4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Engenheiro Elétrico </w:t>
            </w:r>
          </w:p>
        </w:tc>
        <w:tc>
          <w:tcPr>
            <w:tcW w:w="12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708D16" w14:textId="35DDF28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Hora</w:t>
            </w:r>
          </w:p>
        </w:tc>
        <w:tc>
          <w:tcPr>
            <w:tcW w:w="13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EC084E" w14:textId="17D331C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36 </w:t>
            </w: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1F22C1" w14:textId="6C754C6C" w:rsidR="0BDDF636" w:rsidRDefault="0BDDF636"/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635366" w14:textId="56D9E610" w:rsidR="0BDDF636" w:rsidRDefault="0BDDF636"/>
        </w:tc>
      </w:tr>
      <w:tr w:rsidR="0BDDF636" w14:paraId="69A1A7A0" w14:textId="77777777" w:rsidTr="0BDDF636">
        <w:trPr>
          <w:trHeight w:val="300"/>
          <w:jc w:val="center"/>
        </w:trPr>
        <w:tc>
          <w:tcPr>
            <w:tcW w:w="58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973F2F" w14:textId="42FD1E5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lastRenderedPageBreak/>
              <w:t xml:space="preserve">TOTAL </w:t>
            </w:r>
            <w:r w:rsidR="22E057FD"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(SEM BDI)</w:t>
            </w:r>
          </w:p>
        </w:tc>
        <w:tc>
          <w:tcPr>
            <w:tcW w:w="1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0285A6" w14:textId="4D52D34B" w:rsidR="0BDDF636" w:rsidRDefault="0BDDF636"/>
        </w:tc>
      </w:tr>
      <w:tr w:rsidR="0BDDF636" w14:paraId="0A990302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6206" w:type="dxa"/>
            <w:gridSpan w:val="9"/>
            <w:tcMar>
              <w:top w:w="15" w:type="dxa"/>
              <w:left w:w="15" w:type="dxa"/>
              <w:right w:w="15" w:type="dxa"/>
            </w:tcMar>
            <w:vAlign w:val="center"/>
          </w:tcPr>
          <w:p w14:paraId="601F2615" w14:textId="11B5BAD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BDI </w:t>
            </w:r>
          </w:p>
        </w:tc>
      </w:tr>
      <w:tr w:rsidR="0BDDF636" w14:paraId="4AED1DF6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54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079AE61A" w14:textId="727BF19B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a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9127588" w14:textId="40759B3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Escritório Central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65D10A61" w14:textId="3B1CF4BA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78C6F7C0" w14:textId="5EA8CC0B" w:rsidR="0BDDF636" w:rsidRDefault="0BDDF636"/>
        </w:tc>
      </w:tr>
      <w:tr w:rsidR="0BDDF636" w14:paraId="2BE71ED7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5663A6D9" w14:textId="14822C55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b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7807C95" w14:textId="47BE2F5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Lucro Bruto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55DC7CD0" w14:textId="65EA86BE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0AAB470F" w14:textId="2E71F79A" w:rsidR="0BDDF636" w:rsidRDefault="0BDDF636"/>
        </w:tc>
      </w:tr>
      <w:tr w:rsidR="0BDDF636" w14:paraId="21CEC382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A33E545" w14:textId="21EE67B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6CC16A11" w14:textId="7FB1A43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IMPOSTOS: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3BBAB81F" w14:textId="384BF474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7E24C5C5" w14:textId="1BE4D683" w:rsidR="0BDDF636" w:rsidRDefault="0BDDF636"/>
        </w:tc>
      </w:tr>
      <w:tr w:rsidR="0BDDF636" w14:paraId="42B34291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0934CAAB" w14:textId="0EA25FD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c1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69E441B4" w14:textId="743897A2" w:rsidR="0BDDF636" w:rsidRDefault="0BDDF636" w:rsidP="0BDDF636">
            <w:pPr>
              <w:jc w:val="center"/>
            </w:pPr>
            <w:proofErr w:type="spellStart"/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Cofins</w:t>
            </w:r>
            <w:proofErr w:type="spellEnd"/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47A6D76E" w14:textId="6180E729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575157A5" w14:textId="24FF8A30" w:rsidR="0BDDF636" w:rsidRDefault="0BDDF636"/>
        </w:tc>
      </w:tr>
      <w:tr w:rsidR="0BDDF636" w14:paraId="37E9FDA9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523BBB8" w14:textId="2B5AD5BF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c2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600257BF" w14:textId="01F532F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PIS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A1B6213" w14:textId="3DF72981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6DF2B5E7" w14:textId="52F24939" w:rsidR="0BDDF636" w:rsidRDefault="0BDDF636"/>
        </w:tc>
      </w:tr>
      <w:tr w:rsidR="0BDDF636" w14:paraId="114BEBC9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160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08236531" w14:textId="1BC16DC8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c3 </w:t>
            </w:r>
          </w:p>
        </w:tc>
        <w:tc>
          <w:tcPr>
            <w:tcW w:w="1583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5785D2E1" w14:textId="318A51B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ISS </w:t>
            </w:r>
          </w:p>
        </w:tc>
        <w:tc>
          <w:tcPr>
            <w:tcW w:w="1515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564F6C8A" w14:textId="07F61D84" w:rsidR="0BDDF636" w:rsidRDefault="0BDDF636"/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7BCA84E8" w14:textId="78838216" w:rsidR="0BDDF636" w:rsidRDefault="0BDDF636"/>
        </w:tc>
      </w:tr>
      <w:tr w:rsidR="0BDDF636" w14:paraId="28FA761D" w14:textId="77777777" w:rsidTr="0BDDF63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</w:tblPrEx>
        <w:trPr>
          <w:gridAfter w:val="1"/>
          <w:wAfter w:w="1169" w:type="dxa"/>
          <w:trHeight w:val="300"/>
          <w:jc w:val="center"/>
        </w:trPr>
        <w:tc>
          <w:tcPr>
            <w:tcW w:w="4703" w:type="dxa"/>
            <w:gridSpan w:val="6"/>
            <w:tcBorders>
              <w:top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6E0655" w14:textId="29B82DC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BDI-- TOTAL</w:t>
            </w:r>
          </w:p>
        </w:tc>
        <w:tc>
          <w:tcPr>
            <w:tcW w:w="1503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09C9E0DF" w14:textId="29327340" w:rsidR="0BDDF636" w:rsidRDefault="0BDDF636"/>
        </w:tc>
      </w:tr>
    </w:tbl>
    <w:p w14:paraId="1A42A755" w14:textId="2C648775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315"/>
        <w:gridCol w:w="1455"/>
      </w:tblGrid>
      <w:tr w:rsidR="0BDDF636" w14:paraId="39BEE63F" w14:textId="77777777" w:rsidTr="0BDDF636">
        <w:trPr>
          <w:trHeight w:val="300"/>
          <w:jc w:val="center"/>
        </w:trPr>
        <w:tc>
          <w:tcPr>
            <w:tcW w:w="4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44562" w14:textId="277AC23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TOTAL (COM BDI)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EC29C2" w14:textId="01C8E5A1" w:rsidR="0BDDF636" w:rsidRDefault="0BDDF636" w:rsidP="0BDDF636">
            <w:pPr>
              <w:jc w:val="center"/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</w:pPr>
          </w:p>
        </w:tc>
      </w:tr>
    </w:tbl>
    <w:p w14:paraId="39746C2D" w14:textId="558A9292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p w14:paraId="25AED3AE" w14:textId="129131AB" w:rsidR="00E012D9" w:rsidRPr="002556DE" w:rsidRDefault="22E889B0" w:rsidP="0BDDF636">
      <w:pPr>
        <w:pStyle w:val="PargrafodaLista"/>
        <w:numPr>
          <w:ilvl w:val="0"/>
          <w:numId w:val="1"/>
        </w:numPr>
        <w:spacing w:after="120" w:line="360" w:lineRule="auto"/>
        <w:jc w:val="both"/>
      </w:pPr>
      <w:r w:rsidRPr="0BDDF636">
        <w:t>PROPOSTA DE PREÇOS PARA OS SERVIÇOS DE MANUTENÇÃO CORRETIVA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2488"/>
        <w:gridCol w:w="1463"/>
        <w:gridCol w:w="1373"/>
        <w:gridCol w:w="1363"/>
        <w:gridCol w:w="1803"/>
      </w:tblGrid>
      <w:tr w:rsidR="0BDDF636" w14:paraId="561B2F6A" w14:textId="77777777" w:rsidTr="0BDDF636">
        <w:trPr>
          <w:trHeight w:val="30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914E07" w14:textId="18D328B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DESCRIÇÃO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DDFD0F" w14:textId="3799F15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UNIDADE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C23285" w14:textId="7FC4346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QUANTIDADE 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438EEE" w14:textId="0F43C6E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CUSTO UNITÁRIO </w:t>
            </w:r>
          </w:p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61A2FE" w14:textId="56D4D5E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VALOR TOTAL DO ITEM</w:t>
            </w:r>
          </w:p>
        </w:tc>
      </w:tr>
      <w:tr w:rsidR="0BDDF636" w14:paraId="3DCEE77A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074886" w14:textId="206942F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FORRO DE GESSO ACARTONADO TIPO FGA (FORNECIMENTO E INSTALAÇÃO)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B1BD4D" w14:textId="1D05488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M2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3450CD" w14:textId="063752D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150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0EBE64" w14:textId="715EFFB4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F78A17" w14:textId="0E3984EA" w:rsidR="0BDDF636" w:rsidRDefault="0BDDF636"/>
        </w:tc>
      </w:tr>
      <w:tr w:rsidR="0BDDF636" w14:paraId="3F4145A9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BB3257" w14:textId="1CEE906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PONTO COM TOMADA SIMPLES DE EMBUTIR - PARA PISO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3097B3" w14:textId="5424B14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365A25" w14:textId="2EAADFD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1A95D1" w14:textId="3D833BAA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A42355" w14:textId="4F0A82B1" w:rsidR="0BDDF636" w:rsidRDefault="0BDDF636"/>
        </w:tc>
      </w:tr>
      <w:tr w:rsidR="0BDDF636" w14:paraId="562DF5A9" w14:textId="77777777" w:rsidTr="0BDDF636">
        <w:trPr>
          <w:trHeight w:val="30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E48BB9" w14:textId="0307B1B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CABO UTP - CATEGORIA 4 E 5 PARES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3B0EA8" w14:textId="1BD2BFF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CD8CEB" w14:textId="73598C4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1.082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B02176" w14:textId="02F08295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905F15" w14:textId="15F4233B" w:rsidR="0BDDF636" w:rsidRDefault="0BDDF636"/>
        </w:tc>
      </w:tr>
      <w:tr w:rsidR="0BDDF636" w14:paraId="21979C92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ADF4" w14:textId="0F42B2A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CABO 2,50MM2 - ISOLAMENTO PARA 1,0KV - CLASSE 4 - FLEXÍVEL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830795" w14:textId="6C366D1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07D2F0" w14:textId="2BEE004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221,2375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160ED5" w14:textId="6C2E0A42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7CC14C" w14:textId="254FB3DF" w:rsidR="0BDDF636" w:rsidRDefault="0BDDF636"/>
        </w:tc>
      </w:tr>
      <w:tr w:rsidR="0BDDF636" w14:paraId="767E7403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B4420F" w14:textId="0C75A5E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CABO 4,00MM2 - ISOLAMENTO PARA 1,0KV - CLASSE 4 - FLEXÍVEL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A4C331" w14:textId="06F3036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5BE04F" w14:textId="4E52B9E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1324,625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3DF271" w14:textId="612CE349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71FEA4" w14:textId="0BCA2672" w:rsidR="0BDDF636" w:rsidRDefault="0BDDF636"/>
        </w:tc>
      </w:tr>
      <w:tr w:rsidR="0BDDF636" w14:paraId="24488DE7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431F46" w14:textId="775A5F6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ELETRODUTO DE PVC RÍGIDO, ROSCÁVEL - 50MM (1 1/2")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90F789" w14:textId="106316E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CD0183" w14:textId="37FFA2A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40,3975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CE7476" w14:textId="7790CFE8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94153E" w14:textId="415FBF54" w:rsidR="0BDDF636" w:rsidRDefault="0BDDF636"/>
        </w:tc>
      </w:tr>
      <w:tr w:rsidR="0BDDF636" w14:paraId="1811F495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EEF0A3" w14:textId="417489F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ELETROCALHA PERF. GALV. ELETROL. CHAPA 14 - 100X50MM C/ TAMPA E INST.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B77240" w14:textId="2C6B4EA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A1BBA9" w14:textId="658659B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13,5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37744F" w14:textId="2FF2B312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4FE746" w14:textId="3EB4E567" w:rsidR="0BDDF636" w:rsidRDefault="0BDDF636"/>
        </w:tc>
      </w:tr>
      <w:tr w:rsidR="0BDDF636" w14:paraId="11FE855C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9429DF" w14:textId="52B17B3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ELETROCALHA PERF. GALV. ELETROL. CHAPA 14 - 200X50MM C/ TAMPA E INST.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3FF2ED" w14:textId="7878226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3EB548" w14:textId="543518B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26,25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AA8710" w14:textId="039EA2E8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95CC59" w14:textId="231CCA1A" w:rsidR="0BDDF636" w:rsidRDefault="0BDDF636"/>
        </w:tc>
      </w:tr>
      <w:tr w:rsidR="0BDDF636" w14:paraId="6AAAACC6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C428C7" w14:textId="60429EA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PONTO COM INTERRUPTOR SIMPLES - 2 TECLAS, EM CAIXA 4"X2"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DE332A" w14:textId="2C85185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68E535" w14:textId="63269EE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6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6D96DE" w14:textId="0D44039F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A46568" w14:textId="79ECAE8E" w:rsidR="0BDDF636" w:rsidRDefault="0BDDF636"/>
        </w:tc>
      </w:tr>
      <w:tr w:rsidR="0BDDF636" w14:paraId="714A7114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DC2388" w14:textId="68A3EA5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PONTO COM TOMADA SIMPLES DE EMBUTIR - 110/220V CAIXA 4"X2"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9952C5" w14:textId="6D4755A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DC58F5" w14:textId="34D3E94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4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4A472A" w14:textId="210398B1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915B48" w14:textId="208C7345" w:rsidR="0BDDF636" w:rsidRDefault="0BDDF636"/>
        </w:tc>
      </w:tr>
      <w:tr w:rsidR="0BDDF636" w14:paraId="25D12D7D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8F039C" w14:textId="0AA658F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 xml:space="preserve">MINI DISJUNTOR - TIPO EUROPEU (IEC) - BIPOLAR 6/25A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F85C16" w14:textId="57B7E7C5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37B742" w14:textId="432906B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DC8378" w14:textId="3792AC31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5AD6C3" w14:textId="702D754C" w:rsidR="0BDDF636" w:rsidRDefault="0BDDF636"/>
        </w:tc>
      </w:tr>
      <w:tr w:rsidR="0BDDF636" w14:paraId="3AC3C0DD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B1C972" w14:textId="22EEDDC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MINI DISJUNTOR - TIPO EUROPEU (IEC) - TRIPOLAR 32/50A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D73227" w14:textId="0A76034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35EC91" w14:textId="34BE5DC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9005D" w14:textId="27D98C9A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ABF7DD" w14:textId="43BBE014" w:rsidR="0BDDF636" w:rsidRDefault="0BDDF636"/>
        </w:tc>
      </w:tr>
      <w:tr w:rsidR="0BDDF636" w14:paraId="3A59584B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1CBC5B" w14:textId="1979A79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MINI DISJUNTOR - TIPO EUROPEU (IEC) - UNIPOLAR 6/25A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C346BE" w14:textId="280AE89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5C7ADE" w14:textId="0044840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8C5DD2" w14:textId="548AB783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867E29" w14:textId="52E3C225" w:rsidR="0BDDF636" w:rsidRDefault="0BDDF636"/>
        </w:tc>
      </w:tr>
      <w:tr w:rsidR="0BDDF636" w14:paraId="1F9BCA3E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CAD05C" w14:textId="17F3C16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MINI DISJUNTOR - TIPO EUROPEU (IEC) - UNIPOLAR 32/50A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79A6A5" w14:textId="402DCB5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3D24A1" w14:textId="3787469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09D6DB" w14:textId="538AF4A3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F16D9" w14:textId="71654A9C" w:rsidR="0BDDF636" w:rsidRDefault="0BDDF636"/>
        </w:tc>
      </w:tr>
      <w:tr w:rsidR="0BDDF636" w14:paraId="4A6B15DF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77DE32" w14:textId="16575EC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DPS - DISPOSITIVO PROTEÇÃO CONTRA SURTOS 275V - 40KA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C7AA7F" w14:textId="3707719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EABF61" w14:textId="4D334DE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4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F4FA65" w14:textId="475D2C8B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24DEB9" w14:textId="7E9BE1CB" w:rsidR="0BDDF636" w:rsidRDefault="0BDDF636"/>
        </w:tc>
      </w:tr>
      <w:tr w:rsidR="0BDDF636" w14:paraId="28ABB2FB" w14:textId="77777777" w:rsidTr="0BDDF636">
        <w:trPr>
          <w:trHeight w:val="30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79DC9" w14:textId="10DC729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PAINEL LED EMBUTIR 24W QUADRADO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7CD7BA" w14:textId="738A069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3E8CAA" w14:textId="05B376F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150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7AA7CD" w14:textId="46A27873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280866" w14:textId="14D382C3" w:rsidR="0BDDF636" w:rsidRDefault="0BDDF636"/>
        </w:tc>
      </w:tr>
      <w:tr w:rsidR="0BDDF636" w14:paraId="4417814E" w14:textId="77777777" w:rsidTr="0BDDF636">
        <w:trPr>
          <w:trHeight w:val="30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52D33C" w14:textId="6930D97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PAINEL LED EMBUTIR 24W REDONDO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084EF9" w14:textId="582C283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56BE10" w14:textId="08353CF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30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9C89D7" w14:textId="4FAAAB3D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B3B0A0" w14:textId="2EDCAA63" w:rsidR="0BDDF636" w:rsidRDefault="0BDDF636"/>
        </w:tc>
      </w:tr>
      <w:tr w:rsidR="0BDDF636" w14:paraId="7E081B25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7C4C67" w14:textId="4A54AEE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PAINEL LED EMBUTIR 36W RETANGULAR 1,20 X 0,15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D42D88" w14:textId="5F540DB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C59DC4" w14:textId="016CAF5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3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8CD4F7" w14:textId="581C0542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592A6B" w14:textId="7E58FF26" w:rsidR="0BDDF636" w:rsidRDefault="0BDDF636"/>
        </w:tc>
      </w:tr>
      <w:tr w:rsidR="0BDDF636" w14:paraId="4B5113E3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1D5B81" w14:textId="37FE95A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SPOT LED EMBUTIDO QUADRADO 10W DIRECIONAL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254A82" w14:textId="2CA6515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9278D1" w14:textId="3CAF9A3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1AF0DF" w14:textId="72576C69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EA8F4" w14:textId="3DDDFD6C" w:rsidR="0BDDF636" w:rsidRDefault="0BDDF636"/>
        </w:tc>
      </w:tr>
      <w:tr w:rsidR="0BDDF636" w14:paraId="211FE429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1DB7C0" w14:textId="286F3DB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Rodapé de poliestireno, espessura de 7 cm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006AA0" w14:textId="2B2637C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5C21B" w14:textId="04715B0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50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58C84" w14:textId="11B0BDD9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08150A" w14:textId="69EAF3FA" w:rsidR="0BDDF636" w:rsidRDefault="0BDDF636"/>
        </w:tc>
      </w:tr>
      <w:tr w:rsidR="0BDDF636" w14:paraId="190B65E7" w14:textId="77777777" w:rsidTr="0BDDF636">
        <w:trPr>
          <w:trHeight w:val="540"/>
          <w:jc w:val="center"/>
        </w:trPr>
        <w:tc>
          <w:tcPr>
            <w:tcW w:w="24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BCBF21" w14:textId="1B44CB9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TINTA PVA (LÁTEX) - REBOCO COM MASSA CORRIDA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2F5D33" w14:textId="58FCB15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578D4C" w14:textId="3687AC15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90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3D4E35" w14:textId="14069D15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C000B8" w14:textId="63920857" w:rsidR="0BDDF636" w:rsidRDefault="0BDDF636"/>
        </w:tc>
      </w:tr>
      <w:tr w:rsidR="0BDDF636" w14:paraId="6F6670AF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2292CC" w14:textId="4815AAF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ESMALTE SINTÉTICO - ESQUADRIAS E PEÇAS DE MARCENARIA, SEM EMASSAMENTO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7EB48F" w14:textId="60C4442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M2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237D44" w14:textId="6024180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35,91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0266E5" w14:textId="49F4FB91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DFC1F1" w14:textId="17A4404E" w:rsidR="0BDDF636" w:rsidRDefault="0BDDF636"/>
        </w:tc>
      </w:tr>
      <w:tr w:rsidR="0BDDF636" w14:paraId="5DBD1357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D725A3" w14:textId="75C9F18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LUMINÁRIA DE EMERGÊNCIA AUTÔNOMA COM 30 LEDS - 2W - AUTONOMIA MIN. 3H - COMPLETA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560F13" w14:textId="7DA4EDF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AF63A5" w14:textId="227A9B5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8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80DF45" w14:textId="5DF785BF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FCD543" w14:textId="51052F5A" w:rsidR="0BDDF636" w:rsidRDefault="0BDDF636"/>
        </w:tc>
      </w:tr>
      <w:tr w:rsidR="0BDDF636" w14:paraId="1BA98853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B57E86" w14:textId="61432AD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DETECTOR ÓPTICO DE FUMAÇA PARA SISTEMAS ENDEREÇÁVEIS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F30594" w14:textId="634D04A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3C99F3" w14:textId="32CAAF6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8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02784F" w14:textId="36077F54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DC1942" w14:textId="1F91FA13" w:rsidR="0BDDF636" w:rsidRDefault="0BDDF636"/>
        </w:tc>
      </w:tr>
      <w:tr w:rsidR="0BDDF636" w14:paraId="0845249D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4AA93D" w14:textId="560C4E7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ACIONADOR MANUAL TIPO "QUEBRE O VIDRO"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C20BD9" w14:textId="219D871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0D11CF" w14:textId="620D412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3E001D" w14:textId="2AE20F84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0AF832" w14:textId="47BB69E8" w:rsidR="0BDDF636" w:rsidRDefault="0BDDF636"/>
        </w:tc>
      </w:tr>
      <w:tr w:rsidR="0BDDF636" w14:paraId="2594416D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54B13C" w14:textId="2290F1E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SIRENE ELETRÔNICA SOM AGUDO ONDULANTE 24V-100 À 120DB, COM FLASH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670DBB" w14:textId="024ACE1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E5B0C0" w14:textId="5B95567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A97C9C" w14:textId="727300B7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AE5105" w14:textId="7688D90C" w:rsidR="0BDDF636" w:rsidRDefault="0BDDF636"/>
        </w:tc>
      </w:tr>
      <w:tr w:rsidR="0BDDF636" w14:paraId="63C6679C" w14:textId="77777777" w:rsidTr="0BDDF636">
        <w:trPr>
          <w:trHeight w:val="810"/>
          <w:jc w:val="center"/>
        </w:trPr>
        <w:tc>
          <w:tcPr>
            <w:tcW w:w="24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ABECE3" w14:textId="151E94F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VÁLVULA FLUXIVEL PARA MICTÓRIO COM ACIONAMENTO MANUAL E FECHAMENTO AUTOMÁTICO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4FA67E" w14:textId="58541A3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33C0E6" w14:textId="381860F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8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980B54" w14:textId="11465F4B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D8C7CA" w14:textId="5CF79851" w:rsidR="0BDDF636" w:rsidRDefault="0BDDF636"/>
        </w:tc>
      </w:tr>
      <w:tr w:rsidR="0BDDF636" w14:paraId="173FE9A3" w14:textId="77777777" w:rsidTr="0BDDF636">
        <w:trPr>
          <w:trHeight w:val="540"/>
          <w:jc w:val="center"/>
        </w:trPr>
        <w:tc>
          <w:tcPr>
            <w:tcW w:w="24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5A9467" w14:textId="4D7E9D9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BOTÃO PARA CAMPAINHA - USO AO TEMPO - CAIXA 4"X2" </w:t>
            </w:r>
          </w:p>
        </w:tc>
        <w:tc>
          <w:tcPr>
            <w:tcW w:w="14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DFC6EA" w14:textId="6B2803D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D8AF19" w14:textId="66B422F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708537" w14:textId="20D86F7A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C5B1A7" w14:textId="6430D62E" w:rsidR="0BDDF636" w:rsidRDefault="0BDDF636"/>
        </w:tc>
      </w:tr>
      <w:tr w:rsidR="0BDDF636" w14:paraId="460A8066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61F983" w14:textId="16C926F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SIRENE ELETRÔNICA BITONAL 24V-100 À 120DB, COM FLASH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7FD902" w14:textId="2523232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18896C" w14:textId="7ECC27F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71ABA8" w14:textId="56B07E94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A509EB" w14:textId="55DBB03A" w:rsidR="0BDDF636" w:rsidRDefault="0BDDF636"/>
        </w:tc>
      </w:tr>
      <w:tr w:rsidR="0BDDF636" w14:paraId="526ABA07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107353" w14:textId="1C8C421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 xml:space="preserve">TORNEIRA DE MESA COM ACIONAMENTO MANUAL E FECHAMENTO AUTOMÁTICO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D15D50" w14:textId="2B64C63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903621" w14:textId="0CEC599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58F5B8" w14:textId="33FD5708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F25DA3" w14:textId="21F8A187" w:rsidR="0BDDF636" w:rsidRDefault="0BDDF636"/>
        </w:tc>
      </w:tr>
      <w:tr w:rsidR="0BDDF636" w14:paraId="58D73999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6DA0BB" w14:textId="09B6F6F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PORTA LISA COMUM/ ENCABEÇADA REVESTIDA COM LAMINADO MELAMÍNICO - 92X210CM </w:t>
            </w:r>
          </w:p>
        </w:tc>
        <w:tc>
          <w:tcPr>
            <w:tcW w:w="14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CE3A7E" w14:textId="612B2E35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F7473F" w14:textId="03936EB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5A1931" w14:textId="23A01A51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3F8776" w14:textId="01A29C32" w:rsidR="0BDDF636" w:rsidRDefault="0BDDF636"/>
        </w:tc>
      </w:tr>
      <w:tr w:rsidR="0BDDF636" w14:paraId="565A66BA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000F5A" w14:textId="21785711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PORTA LISA COMUM/ ENCABEÇADA REVESTIDA COM LAMINADO MELAMÍNICO - 82X210CM </w:t>
            </w:r>
          </w:p>
        </w:tc>
        <w:tc>
          <w:tcPr>
            <w:tcW w:w="14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D94F55" w14:textId="5AF0B7D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6B3169" w14:textId="2B5CBF8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998BAE" w14:textId="6DFC9CA1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DA94BC" w14:textId="701FB180" w:rsidR="0BDDF636" w:rsidRDefault="0BDDF636"/>
        </w:tc>
      </w:tr>
      <w:tr w:rsidR="0BDDF636" w14:paraId="779CA1F2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5686D0" w14:textId="56B7B6A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BATENTE DE MADEIRA (14CM) - PARA PORTA DE 1 FOLHA, SEM BANDEIRA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57DE54" w14:textId="498A88B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A3A053" w14:textId="2E5FAE5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4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9058E6" w14:textId="10BFEEE3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F164F0" w14:textId="79056B23" w:rsidR="0BDDF636" w:rsidRDefault="0BDDF636"/>
        </w:tc>
      </w:tr>
      <w:tr w:rsidR="0BDDF636" w14:paraId="3FE4B73C" w14:textId="77777777" w:rsidTr="0BDDF636">
        <w:trPr>
          <w:trHeight w:val="135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F07225" w14:textId="2C029E0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FECHADURA TIPO GORGE, 55MM, TRÁFEGO INTENSO, MAÇANETA EM ZAMAC, GUARNIÇÕES EM AÇO, ACABAMENTO CROMADO BRILHANTE - INCLUSIVE ADAPTAÇÃO DA FURAÇÃO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1615E7" w14:textId="6FA4FF0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E7F194" w14:textId="7C95C809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D5F9B5" w14:textId="392835E5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EE5EBF" w14:textId="423F8C49" w:rsidR="0BDDF636" w:rsidRDefault="0BDDF636"/>
        </w:tc>
      </w:tr>
      <w:tr w:rsidR="0BDDF636" w14:paraId="71DDA273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38316E" w14:textId="75856C7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TUBO DE PVC RÍGIDO, PONTA E BOLSA (LINHA ESGOTO) - 100MM (4")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95404" w14:textId="2762E55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665B23" w14:textId="52DBBDE2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25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8FCA80" w14:textId="4F058626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E6A7F4" w14:textId="11027749" w:rsidR="0BDDF636" w:rsidRDefault="0BDDF636"/>
        </w:tc>
      </w:tr>
      <w:tr w:rsidR="0BDDF636" w14:paraId="313C85FE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90C1A3" w14:textId="7CA9F833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TUBO DE PVC RÍGIDO, PONTA E BOLSA (LINHA ESGOTO) - 50MM (2")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738CEB" w14:textId="5CE8FF8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2F9E13" w14:textId="67A1D0F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12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CF6B2A" w14:textId="31AB7F48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FEC6A0" w14:textId="52C92667" w:rsidR="0BDDF636" w:rsidRDefault="0BDDF636"/>
        </w:tc>
      </w:tr>
      <w:tr w:rsidR="0BDDF636" w14:paraId="49C64C12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07E38C" w14:textId="064A20C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TUBO DE PVC RÍGIDO, PONTA E BOLSA (LINHA ESGOTO) - 40MM (1 1/2")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6AFFD4" w14:textId="6299B30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AD3503" w14:textId="332BFF0F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C7C013" w14:textId="3F1AA3E4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586355" w14:textId="07733B26" w:rsidR="0BDDF636" w:rsidRDefault="0BDDF636"/>
        </w:tc>
      </w:tr>
      <w:tr w:rsidR="0BDDF636" w14:paraId="38B86081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4E60B4" w14:textId="7CE81BB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SIFÃO COM COPO, TIPO REFORÇADO, PVC RÍGIDO - 1 1/2"X2"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5B0AB7" w14:textId="232345E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34B69A" w14:textId="6911A6B4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7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759BC3" w14:textId="73BB31AC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D22250" w14:textId="205C0DE8" w:rsidR="0BDDF636" w:rsidRDefault="0BDDF636"/>
        </w:tc>
      </w:tr>
      <w:tr w:rsidR="0BDDF636" w14:paraId="6573CE28" w14:textId="77777777" w:rsidTr="0BDDF636">
        <w:trPr>
          <w:trHeight w:val="54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D9FCF4" w14:textId="7887D3D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EXAUSTOR ELÉTRICO EM PLÁSTICO, VAZÃO DE 150 A 190M3/H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21209D" w14:textId="5E13105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50E295" w14:textId="3A19B53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558741" w14:textId="2E7098DD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CA2AD5" w14:textId="561AD925" w:rsidR="0BDDF636" w:rsidRDefault="0BDDF636"/>
        </w:tc>
      </w:tr>
      <w:tr w:rsidR="0BDDF636" w14:paraId="111C239A" w14:textId="77777777" w:rsidTr="0BDDF636">
        <w:trPr>
          <w:trHeight w:val="30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D2834E" w14:textId="68FAD0F6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ASSENTO SANITÁRIO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0DDADA" w14:textId="0978590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UN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A778E" w14:textId="2DCC654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24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F9072A" w14:textId="5CAF6957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12F33F" w14:textId="69763B54" w:rsidR="0BDDF636" w:rsidRDefault="0BDDF636"/>
        </w:tc>
      </w:tr>
      <w:tr w:rsidR="0BDDF636" w14:paraId="3DBCBB60" w14:textId="77777777" w:rsidTr="0BDDF636">
        <w:trPr>
          <w:trHeight w:val="810"/>
          <w:jc w:val="center"/>
        </w:trPr>
        <w:tc>
          <w:tcPr>
            <w:tcW w:w="2488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6F5FDD" w14:textId="36A084F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PISO ELEVADO 60X60 COM CARPETE - FORNECIMENTO E INSTALAÇÃO (COM PEÇA DE ARDÓSIA) </w:t>
            </w:r>
          </w:p>
        </w:tc>
        <w:tc>
          <w:tcPr>
            <w:tcW w:w="14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CB6F5B" w14:textId="65C1EFE8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M2 </w:t>
            </w:r>
          </w:p>
        </w:tc>
        <w:tc>
          <w:tcPr>
            <w:tcW w:w="137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6E45D3" w14:textId="5EA8133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30 </w:t>
            </w:r>
          </w:p>
        </w:tc>
        <w:tc>
          <w:tcPr>
            <w:tcW w:w="136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0B5755" w14:textId="7261B6EF" w:rsidR="0BDDF636" w:rsidRDefault="0BDDF636"/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BA2D10" w14:textId="6A23FD3F" w:rsidR="0BDDF636" w:rsidRDefault="0BDDF636"/>
        </w:tc>
      </w:tr>
      <w:tr w:rsidR="0BDDF636" w14:paraId="433C009B" w14:textId="77777777" w:rsidTr="0BDDF636">
        <w:trPr>
          <w:trHeight w:val="300"/>
          <w:jc w:val="center"/>
        </w:trPr>
        <w:tc>
          <w:tcPr>
            <w:tcW w:w="6687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9D88DC" w14:textId="11492A2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TOTAL (SE</w:t>
            </w:r>
            <w:r w:rsidR="00085940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</w:t>
            </w: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BDI)</w:t>
            </w:r>
          </w:p>
        </w:tc>
        <w:tc>
          <w:tcPr>
            <w:tcW w:w="1803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447C27" w14:textId="67D59568" w:rsidR="0BDDF636" w:rsidRDefault="0BDDF636"/>
        </w:tc>
      </w:tr>
    </w:tbl>
    <w:p w14:paraId="7B52B74C" w14:textId="4F32C3DE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1605"/>
        <w:gridCol w:w="1583"/>
        <w:gridCol w:w="1515"/>
        <w:gridCol w:w="1503"/>
      </w:tblGrid>
      <w:tr w:rsidR="0BDDF636" w14:paraId="37B67A29" w14:textId="77777777" w:rsidTr="0BDDF636">
        <w:trPr>
          <w:trHeight w:val="300"/>
          <w:jc w:val="center"/>
        </w:trPr>
        <w:tc>
          <w:tcPr>
            <w:tcW w:w="6206" w:type="dxa"/>
            <w:gridSpan w:val="4"/>
            <w:tcMar>
              <w:top w:w="15" w:type="dxa"/>
              <w:left w:w="15" w:type="dxa"/>
              <w:right w:w="15" w:type="dxa"/>
            </w:tcMar>
            <w:vAlign w:val="center"/>
          </w:tcPr>
          <w:p w14:paraId="2D89BC61" w14:textId="2B7A8FBE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BDI </w:t>
            </w:r>
          </w:p>
        </w:tc>
      </w:tr>
      <w:tr w:rsidR="0BDDF636" w14:paraId="5713772F" w14:textId="77777777" w:rsidTr="0BDDF636">
        <w:trPr>
          <w:trHeight w:val="54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456284" w14:textId="2D4ADC1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a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147BFE" w14:textId="6EAC929A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Escritório Central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DD1B34" w14:textId="0EAA661C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871E31" w14:textId="64E24FE5" w:rsidR="0BDDF636" w:rsidRDefault="0BDDF636"/>
        </w:tc>
      </w:tr>
      <w:tr w:rsidR="0BDDF636" w14:paraId="6627F80D" w14:textId="77777777" w:rsidTr="0BDDF636">
        <w:trPr>
          <w:trHeight w:val="30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938B0FA" w14:textId="012A967C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b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06E086" w14:textId="191455BC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Lucro Bruto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00E897" w14:textId="756D3BA7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E03AA0" w14:textId="0232C672" w:rsidR="0BDDF636" w:rsidRDefault="0BDDF636"/>
        </w:tc>
      </w:tr>
      <w:tr w:rsidR="0BDDF636" w14:paraId="73C5FF85" w14:textId="77777777" w:rsidTr="0BDDF636">
        <w:trPr>
          <w:trHeight w:val="30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A61A8A" w14:textId="525F1D53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DD05E8" w14:textId="5B6F076B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IMPOSTOS: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E92736" w14:textId="55B27756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591EAB0" w14:textId="27EE154B" w:rsidR="0BDDF636" w:rsidRDefault="0BDDF636"/>
        </w:tc>
      </w:tr>
      <w:tr w:rsidR="0BDDF636" w14:paraId="49CCA6B8" w14:textId="77777777" w:rsidTr="0BDDF636">
        <w:trPr>
          <w:trHeight w:val="30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E6583C" w14:textId="34CBBBD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c1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BC42E8" w14:textId="025ED9E3" w:rsidR="0BDDF636" w:rsidRDefault="0BDDF636" w:rsidP="0BDDF636">
            <w:pPr>
              <w:jc w:val="center"/>
            </w:pPr>
            <w:proofErr w:type="spellStart"/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Cofins</w:t>
            </w:r>
            <w:proofErr w:type="spellEnd"/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EC67B4" w14:textId="10DFFDF4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27AD76" w14:textId="7ABF7EA2" w:rsidR="0BDDF636" w:rsidRDefault="0BDDF636"/>
        </w:tc>
      </w:tr>
      <w:tr w:rsidR="0BDDF636" w14:paraId="55AF19DF" w14:textId="77777777" w:rsidTr="0BDDF636">
        <w:trPr>
          <w:trHeight w:val="30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672CFB" w14:textId="1539FC0C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 xml:space="preserve">c2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269590" w14:textId="54CD882D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PIS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501EC2" w14:textId="638772EC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D26A83" w14:textId="6D52EA44" w:rsidR="0BDDF636" w:rsidRDefault="0BDDF636"/>
        </w:tc>
      </w:tr>
      <w:tr w:rsidR="0BDDF636" w14:paraId="40A0B4BA" w14:textId="77777777" w:rsidTr="0BDDF636">
        <w:trPr>
          <w:trHeight w:val="300"/>
          <w:jc w:val="center"/>
        </w:trPr>
        <w:tc>
          <w:tcPr>
            <w:tcW w:w="16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08C5AD" w14:textId="299E86C2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lastRenderedPageBreak/>
              <w:t xml:space="preserve">c3 </w:t>
            </w:r>
          </w:p>
        </w:tc>
        <w:tc>
          <w:tcPr>
            <w:tcW w:w="158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52B201" w14:textId="57675790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ISS </w:t>
            </w:r>
          </w:p>
        </w:tc>
        <w:tc>
          <w:tcPr>
            <w:tcW w:w="1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DDF547" w14:textId="3687C5C6" w:rsidR="0BDDF636" w:rsidRDefault="0BDDF636"/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1DC39A" w14:textId="7AB03702" w:rsidR="0BDDF636" w:rsidRDefault="0BDDF636"/>
        </w:tc>
      </w:tr>
      <w:tr w:rsidR="0BDDF636" w14:paraId="07209525" w14:textId="77777777" w:rsidTr="0BDDF636">
        <w:trPr>
          <w:trHeight w:val="300"/>
          <w:jc w:val="center"/>
        </w:trPr>
        <w:tc>
          <w:tcPr>
            <w:tcW w:w="4703" w:type="dxa"/>
            <w:gridSpan w:val="3"/>
            <w:tcBorders>
              <w:top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89BA1" w14:textId="62C1D267" w:rsidR="0BDDF636" w:rsidRDefault="0BDDF636" w:rsidP="0BDDF636">
            <w:pPr>
              <w:jc w:val="center"/>
            </w:pPr>
            <w:r w:rsidRPr="0BDDF63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BDI-- TOTAL</w:t>
            </w:r>
          </w:p>
        </w:tc>
        <w:tc>
          <w:tcPr>
            <w:tcW w:w="15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E171FC" w14:textId="21FA6E40" w:rsidR="0BDDF636" w:rsidRDefault="0BDDF636"/>
        </w:tc>
      </w:tr>
    </w:tbl>
    <w:p w14:paraId="57AECFE2" w14:textId="0E2440E0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316"/>
        <w:gridCol w:w="1455"/>
      </w:tblGrid>
      <w:tr w:rsidR="0BDDF636" w14:paraId="30045306" w14:textId="77777777" w:rsidTr="0BDDF636">
        <w:trPr>
          <w:trHeight w:val="300"/>
          <w:jc w:val="center"/>
        </w:trPr>
        <w:tc>
          <w:tcPr>
            <w:tcW w:w="4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E347E" w14:textId="277AC23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TOTAL (COM BDI)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B7CD6" w14:textId="01C8E5A1" w:rsidR="0BDDF636" w:rsidRDefault="0BDDF636" w:rsidP="0BDDF636">
            <w:pPr>
              <w:jc w:val="center"/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</w:pPr>
          </w:p>
        </w:tc>
      </w:tr>
    </w:tbl>
    <w:p w14:paraId="0D6525EB" w14:textId="1648D2EE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p w14:paraId="71695B41" w14:textId="47573ADA" w:rsidR="00E012D9" w:rsidRPr="002556DE" w:rsidRDefault="22E889B0" w:rsidP="0BDDF636">
      <w:pPr>
        <w:pStyle w:val="PargrafodaLista"/>
        <w:numPr>
          <w:ilvl w:val="0"/>
          <w:numId w:val="1"/>
        </w:numPr>
        <w:spacing w:after="120" w:line="360" w:lineRule="auto"/>
        <w:jc w:val="both"/>
      </w:pPr>
      <w:r w:rsidRPr="0BDDF636">
        <w:t>PROPOSTA TOTAL PARA OS SERVIÇOS DE MANUTENÇÃO PREVENTIVA E CORRETIVA</w:t>
      </w:r>
    </w:p>
    <w:p w14:paraId="73E441DD" w14:textId="53BA8345" w:rsidR="00E012D9" w:rsidRPr="002556DE" w:rsidRDefault="00E012D9" w:rsidP="0BDDF636">
      <w:pPr>
        <w:pStyle w:val="PargrafodaLista"/>
        <w:spacing w:after="120" w:line="360" w:lineRule="auto"/>
        <w:jc w:val="both"/>
      </w:pP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044"/>
        <w:gridCol w:w="1029"/>
      </w:tblGrid>
      <w:tr w:rsidR="0BDDF636" w14:paraId="34EEF366" w14:textId="77777777" w:rsidTr="0BDDF636">
        <w:trPr>
          <w:trHeight w:val="300"/>
          <w:jc w:val="center"/>
        </w:trPr>
        <w:tc>
          <w:tcPr>
            <w:tcW w:w="404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8E4249" w14:textId="3B05715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ITEM</w:t>
            </w:r>
          </w:p>
        </w:tc>
        <w:tc>
          <w:tcPr>
            <w:tcW w:w="102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5BC93F" w14:textId="4B2F0157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VALOR</w:t>
            </w:r>
          </w:p>
        </w:tc>
      </w:tr>
      <w:tr w:rsidR="0BDDF636" w14:paraId="27128298" w14:textId="77777777" w:rsidTr="0BDDF636">
        <w:trPr>
          <w:trHeight w:val="300"/>
          <w:jc w:val="center"/>
        </w:trPr>
        <w:tc>
          <w:tcPr>
            <w:tcW w:w="404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98FD1D" w14:textId="42E77667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TOTAL MANUTENÇÃO PREVENTIVA</w:t>
            </w:r>
          </w:p>
        </w:tc>
        <w:tc>
          <w:tcPr>
            <w:tcW w:w="102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CA4CF0" w14:textId="3348838C" w:rsidR="0BDDF636" w:rsidRDefault="0BDDF636"/>
        </w:tc>
      </w:tr>
      <w:tr w:rsidR="0BDDF636" w14:paraId="7D5F92DD" w14:textId="77777777" w:rsidTr="0BDDF636">
        <w:trPr>
          <w:trHeight w:val="300"/>
          <w:jc w:val="center"/>
        </w:trPr>
        <w:tc>
          <w:tcPr>
            <w:tcW w:w="404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5448FD" w14:textId="3B7BDE00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TOTAL MANUTENÇÃO CORRETIVA</w:t>
            </w:r>
          </w:p>
        </w:tc>
        <w:tc>
          <w:tcPr>
            <w:tcW w:w="102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6CA22B" w14:textId="0154BBEA" w:rsidR="0BDDF636" w:rsidRDefault="0BDDF636"/>
        </w:tc>
      </w:tr>
      <w:tr w:rsidR="0BDDF636" w14:paraId="381C45C5" w14:textId="77777777" w:rsidTr="0BDDF636">
        <w:trPr>
          <w:trHeight w:val="300"/>
          <w:jc w:val="center"/>
        </w:trPr>
        <w:tc>
          <w:tcPr>
            <w:tcW w:w="404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9A092A" w14:textId="6C128A5A" w:rsidR="0BDDF636" w:rsidRDefault="0BDDF636" w:rsidP="0BDDF636">
            <w:pPr>
              <w:jc w:val="center"/>
            </w:pPr>
            <w:r w:rsidRPr="0BDDF636">
              <w:rPr>
                <w:rFonts w:ascii="Aptos Narrow" w:eastAsia="Aptos Narrow" w:hAnsi="Aptos Narrow" w:cs="Aptos Narrow"/>
                <w:color w:val="000000" w:themeColor="text1"/>
                <w:sz w:val="22"/>
                <w:szCs w:val="22"/>
              </w:rPr>
              <w:t>TOTAL GLOBAL</w:t>
            </w:r>
          </w:p>
        </w:tc>
        <w:tc>
          <w:tcPr>
            <w:tcW w:w="102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76E80A" w14:textId="5A50D5F1" w:rsidR="0BDDF636" w:rsidRDefault="0BDDF636"/>
        </w:tc>
      </w:tr>
    </w:tbl>
    <w:p w14:paraId="05EAB441" w14:textId="36E87150" w:rsidR="00E012D9" w:rsidRPr="002556DE" w:rsidRDefault="00E012D9" w:rsidP="0BDDF636">
      <w:pPr>
        <w:spacing w:after="120" w:line="360" w:lineRule="auto"/>
        <w:jc w:val="both"/>
        <w:rPr>
          <w:rFonts w:asciiTheme="minorHAnsi" w:hAnsiTheme="minorHAnsi" w:cstheme="minorBidi"/>
        </w:rPr>
      </w:pPr>
    </w:p>
    <w:p w14:paraId="793A80FC" w14:textId="6D05F86C" w:rsidR="005C2641" w:rsidRPr="002556DE" w:rsidRDefault="005C2641" w:rsidP="0BDDF636">
      <w:pPr>
        <w:pStyle w:val="NormalWeb"/>
        <w:spacing w:before="0" w:after="0" w:line="360" w:lineRule="auto"/>
        <w:jc w:val="both"/>
        <w:rPr>
          <w:rFonts w:asciiTheme="minorHAnsi" w:hAnsiTheme="minorHAnsi" w:cstheme="minorBidi" w:hint="default"/>
          <w:b/>
          <w:bCs/>
          <w:color w:val="000000"/>
        </w:rPr>
      </w:pPr>
      <w:r w:rsidRPr="0BDDF636">
        <w:rPr>
          <w:rFonts w:asciiTheme="minorHAnsi" w:hAnsiTheme="minorHAnsi" w:cstheme="minorBidi"/>
          <w:b/>
          <w:bCs/>
          <w:color w:val="000000" w:themeColor="text1"/>
        </w:rPr>
        <w:t xml:space="preserve">VALOR </w:t>
      </w:r>
      <w:r w:rsidR="29B9006D" w:rsidRPr="0BDDF636">
        <w:rPr>
          <w:rFonts w:asciiTheme="minorHAnsi" w:hAnsiTheme="minorHAnsi" w:cstheme="minorBidi"/>
          <w:b/>
          <w:bCs/>
          <w:color w:val="000000" w:themeColor="text1"/>
        </w:rPr>
        <w:t xml:space="preserve">ESTIMADO </w:t>
      </w:r>
      <w:r w:rsidRPr="0BDDF636">
        <w:rPr>
          <w:rFonts w:asciiTheme="minorHAnsi" w:hAnsiTheme="minorHAnsi" w:cstheme="minorBidi"/>
          <w:b/>
          <w:bCs/>
          <w:color w:val="000000" w:themeColor="text1"/>
        </w:rPr>
        <w:t xml:space="preserve">TOTAL DA PROPOSTA </w:t>
      </w:r>
      <w:r w:rsidRPr="0BDDF636">
        <w:rPr>
          <w:rFonts w:asciiTheme="minorHAnsi" w:hAnsiTheme="minorHAnsi" w:cstheme="minorBidi"/>
          <w:b/>
          <w:bCs/>
          <w:color w:val="000000" w:themeColor="text1"/>
        </w:rPr>
        <w:t>–</w:t>
      </w:r>
      <w:r w:rsidRPr="0BDDF636">
        <w:rPr>
          <w:rFonts w:asciiTheme="minorHAnsi" w:hAnsiTheme="minorHAnsi" w:cstheme="minorBidi"/>
          <w:b/>
          <w:bCs/>
          <w:color w:val="000000" w:themeColor="text1"/>
        </w:rPr>
        <w:t xml:space="preserve"> 12 (DOZE MESES) </w:t>
      </w:r>
      <w:r w:rsidRPr="0BDDF636">
        <w:rPr>
          <w:rFonts w:asciiTheme="minorHAnsi" w:hAnsiTheme="minorHAnsi" w:cstheme="minorBidi"/>
          <w:b/>
          <w:bCs/>
          <w:color w:val="000000" w:themeColor="text1"/>
        </w:rPr>
        <w:t>–</w:t>
      </w:r>
      <w:r w:rsidRPr="0BDDF636">
        <w:rPr>
          <w:rFonts w:asciiTheme="minorHAnsi" w:hAnsiTheme="minorHAnsi" w:cstheme="minorBidi"/>
          <w:b/>
          <w:bCs/>
          <w:color w:val="000000" w:themeColor="text1"/>
        </w:rPr>
        <w:t xml:space="preserve"> R$ ____________ (Valor por extenso).</w:t>
      </w:r>
    </w:p>
    <w:p w14:paraId="2B39C138" w14:textId="77777777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</w:p>
    <w:p w14:paraId="61B65663" w14:textId="77777777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1. O prazo para início da execução contratual será contado a partir da data da emissão da ordem de início dos serviços, que será dada após a assinatura do Contrato, devendo ocorrer nos termos estabelecidos no Termo de Referência e na Minuta de Contrato;</w:t>
      </w:r>
    </w:p>
    <w:p w14:paraId="2B1CF406" w14:textId="77777777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2. Esta proposta será válida pelo prazo de 90 (noventa) dias, contados a partir da data de sua apresentação, não podendo haver aumento de preço;</w:t>
      </w:r>
    </w:p>
    <w:p w14:paraId="10CA5EC7" w14:textId="70B6BEFB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3. 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 w:rsidR="00A004EB">
        <w:rPr>
          <w:rFonts w:asciiTheme="minorHAnsi" w:hAnsiTheme="minorHAnsi" w:cstheme="minorHAnsi" w:hint="default"/>
          <w:color w:val="000000"/>
        </w:rPr>
        <w:t>.</w:t>
      </w:r>
    </w:p>
    <w:p w14:paraId="3EA2AE8B" w14:textId="77777777" w:rsidR="005C2641" w:rsidRPr="002556DE" w:rsidRDefault="005C2641" w:rsidP="005C2641">
      <w:pPr>
        <w:pStyle w:val="NormalWeb"/>
        <w:spacing w:before="0" w:after="0" w:line="360" w:lineRule="auto"/>
        <w:jc w:val="both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4. Para efeito de pagamento informamos os dados bancários: Banco do Brasil, Agência: ______________, Conta Corrente: _____________________, em atendimento ao Decreto nº 51.197/2010</w:t>
      </w:r>
      <w:r w:rsidRPr="002556DE">
        <w:rPr>
          <w:rStyle w:val="Refdenotaderodap"/>
          <w:rFonts w:asciiTheme="minorHAnsi" w:hAnsiTheme="minorHAnsi" w:cstheme="minorHAnsi" w:hint="default"/>
          <w:color w:val="000000"/>
        </w:rPr>
        <w:footnoteReference w:id="1"/>
      </w:r>
      <w:r w:rsidRPr="002556DE">
        <w:rPr>
          <w:rFonts w:asciiTheme="minorHAnsi" w:hAnsiTheme="minorHAnsi" w:cstheme="minorHAnsi" w:hint="default"/>
          <w:color w:val="000000"/>
        </w:rPr>
        <w:t>.</w:t>
      </w:r>
    </w:p>
    <w:p w14:paraId="020ED175" w14:textId="77777777" w:rsidR="005C2641" w:rsidRPr="002556DE" w:rsidRDefault="005C2641" w:rsidP="005C2641">
      <w:pPr>
        <w:pStyle w:val="NormalWeb"/>
        <w:spacing w:before="0" w:after="0" w:line="360" w:lineRule="auto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lastRenderedPageBreak/>
        <w:t> </w:t>
      </w:r>
    </w:p>
    <w:p w14:paraId="0D862982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(local e data)</w:t>
      </w:r>
    </w:p>
    <w:p w14:paraId="6EF315F3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_________________________________________________</w:t>
      </w:r>
    </w:p>
    <w:p w14:paraId="7E9E052F" w14:textId="77777777" w:rsidR="005C2641" w:rsidRPr="002556DE" w:rsidRDefault="005C2641" w:rsidP="005C2641">
      <w:pPr>
        <w:pStyle w:val="NormalWeb"/>
        <w:spacing w:before="0" w:after="0" w:line="360" w:lineRule="auto"/>
        <w:jc w:val="center"/>
        <w:rPr>
          <w:rFonts w:asciiTheme="minorHAnsi" w:hAnsiTheme="minorHAnsi" w:cstheme="minorHAnsi" w:hint="default"/>
          <w:color w:val="000000"/>
        </w:rPr>
      </w:pPr>
      <w:r w:rsidRPr="002556DE">
        <w:rPr>
          <w:rFonts w:asciiTheme="minorHAnsi" w:hAnsiTheme="minorHAnsi" w:cstheme="minorHAnsi" w:hint="default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34A3E0CF" w14:textId="77777777" w:rsidR="0060509C" w:rsidRDefault="0060509C"/>
    <w:p w14:paraId="66A30185" w14:textId="77777777" w:rsidR="005C2641" w:rsidRDefault="005C2641"/>
    <w:p w14:paraId="01FF4EB7" w14:textId="77777777" w:rsidR="005C2641" w:rsidRDefault="005C2641"/>
    <w:p w14:paraId="2B440262" w14:textId="77777777" w:rsidR="005C2641" w:rsidRDefault="005C2641"/>
    <w:p w14:paraId="50081C89" w14:textId="77777777" w:rsidR="005C2641" w:rsidRDefault="005C2641"/>
    <w:sectPr w:rsidR="005C26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34D07" w14:textId="77777777" w:rsidR="00834584" w:rsidRDefault="00834584" w:rsidP="005C2641">
      <w:r>
        <w:separator/>
      </w:r>
    </w:p>
  </w:endnote>
  <w:endnote w:type="continuationSeparator" w:id="0">
    <w:p w14:paraId="751776E5" w14:textId="77777777" w:rsidR="00834584" w:rsidRDefault="00834584" w:rsidP="005C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A168" w14:textId="77777777" w:rsidR="00834584" w:rsidRDefault="00834584" w:rsidP="005C2641">
      <w:r>
        <w:separator/>
      </w:r>
    </w:p>
  </w:footnote>
  <w:footnote w:type="continuationSeparator" w:id="0">
    <w:p w14:paraId="231AE50F" w14:textId="77777777" w:rsidR="00834584" w:rsidRDefault="00834584" w:rsidP="005C2641">
      <w:r>
        <w:continuationSeparator/>
      </w:r>
    </w:p>
  </w:footnote>
  <w:footnote w:id="1">
    <w:p w14:paraId="0F39CA4C" w14:textId="77777777" w:rsidR="005C2641" w:rsidRDefault="005C2641" w:rsidP="005C2641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861222">
        <w:rPr>
          <w:rFonts w:asciiTheme="minorHAnsi" w:hAnsiTheme="minorHAnsi" w:cstheme="minorHAnsi"/>
        </w:rPr>
        <w:t>Deverão ser inseridos dados de conta corrente aberta no Banco do Brasil. Caso a licitante não possua tal conta corrente nessa instituição, deverá providenciar, caso seja consagrada vencedora da licitação, a abertura após a homologação e adjudicação do certame.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21B33"/>
    <w:multiLevelType w:val="hybridMultilevel"/>
    <w:tmpl w:val="F91A1B68"/>
    <w:lvl w:ilvl="0" w:tplc="D1B215E2">
      <w:start w:val="1"/>
      <w:numFmt w:val="decimal"/>
      <w:lvlText w:val="%1."/>
      <w:lvlJc w:val="left"/>
      <w:pPr>
        <w:ind w:left="720" w:hanging="360"/>
      </w:pPr>
    </w:lvl>
    <w:lvl w:ilvl="1" w:tplc="FE42C2C4">
      <w:start w:val="1"/>
      <w:numFmt w:val="lowerLetter"/>
      <w:lvlText w:val="%2."/>
      <w:lvlJc w:val="left"/>
      <w:pPr>
        <w:ind w:left="1440" w:hanging="360"/>
      </w:pPr>
    </w:lvl>
    <w:lvl w:ilvl="2" w:tplc="51524B3E">
      <w:start w:val="1"/>
      <w:numFmt w:val="lowerRoman"/>
      <w:lvlText w:val="%3."/>
      <w:lvlJc w:val="right"/>
      <w:pPr>
        <w:ind w:left="2160" w:hanging="180"/>
      </w:pPr>
    </w:lvl>
    <w:lvl w:ilvl="3" w:tplc="FF4839A6">
      <w:start w:val="1"/>
      <w:numFmt w:val="decimal"/>
      <w:lvlText w:val="%4."/>
      <w:lvlJc w:val="left"/>
      <w:pPr>
        <w:ind w:left="2880" w:hanging="360"/>
      </w:pPr>
    </w:lvl>
    <w:lvl w:ilvl="4" w:tplc="F71EEA54">
      <w:start w:val="1"/>
      <w:numFmt w:val="lowerLetter"/>
      <w:lvlText w:val="%5."/>
      <w:lvlJc w:val="left"/>
      <w:pPr>
        <w:ind w:left="3600" w:hanging="360"/>
      </w:pPr>
    </w:lvl>
    <w:lvl w:ilvl="5" w:tplc="3B56BAD2">
      <w:start w:val="1"/>
      <w:numFmt w:val="lowerRoman"/>
      <w:lvlText w:val="%6."/>
      <w:lvlJc w:val="right"/>
      <w:pPr>
        <w:ind w:left="4320" w:hanging="180"/>
      </w:pPr>
    </w:lvl>
    <w:lvl w:ilvl="6" w:tplc="B584FE22">
      <w:start w:val="1"/>
      <w:numFmt w:val="decimal"/>
      <w:lvlText w:val="%7."/>
      <w:lvlJc w:val="left"/>
      <w:pPr>
        <w:ind w:left="5040" w:hanging="360"/>
      </w:pPr>
    </w:lvl>
    <w:lvl w:ilvl="7" w:tplc="F048857A">
      <w:start w:val="1"/>
      <w:numFmt w:val="lowerLetter"/>
      <w:lvlText w:val="%8."/>
      <w:lvlJc w:val="left"/>
      <w:pPr>
        <w:ind w:left="5760" w:hanging="360"/>
      </w:pPr>
    </w:lvl>
    <w:lvl w:ilvl="8" w:tplc="2D28A84C">
      <w:start w:val="1"/>
      <w:numFmt w:val="lowerRoman"/>
      <w:lvlText w:val="%9."/>
      <w:lvlJc w:val="right"/>
      <w:pPr>
        <w:ind w:left="6480" w:hanging="180"/>
      </w:pPr>
    </w:lvl>
  </w:abstractNum>
  <w:num w:numId="1" w16cid:durableId="65249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41"/>
    <w:rsid w:val="00085940"/>
    <w:rsid w:val="00096591"/>
    <w:rsid w:val="000C788E"/>
    <w:rsid w:val="0031751B"/>
    <w:rsid w:val="00337AD6"/>
    <w:rsid w:val="003871BE"/>
    <w:rsid w:val="004F0608"/>
    <w:rsid w:val="00536BF0"/>
    <w:rsid w:val="005C2641"/>
    <w:rsid w:val="0060509C"/>
    <w:rsid w:val="006B2FE7"/>
    <w:rsid w:val="006C3490"/>
    <w:rsid w:val="00834584"/>
    <w:rsid w:val="00841236"/>
    <w:rsid w:val="008E3001"/>
    <w:rsid w:val="00997558"/>
    <w:rsid w:val="009C07C8"/>
    <w:rsid w:val="00A004EB"/>
    <w:rsid w:val="00A1557B"/>
    <w:rsid w:val="00A4391A"/>
    <w:rsid w:val="00AF65F5"/>
    <w:rsid w:val="00B3071D"/>
    <w:rsid w:val="00C80AEE"/>
    <w:rsid w:val="00CD7319"/>
    <w:rsid w:val="00D51FC3"/>
    <w:rsid w:val="00D7550B"/>
    <w:rsid w:val="00E012D9"/>
    <w:rsid w:val="00EA7BE9"/>
    <w:rsid w:val="00F2254C"/>
    <w:rsid w:val="01B911FD"/>
    <w:rsid w:val="0BDDF636"/>
    <w:rsid w:val="0BED166B"/>
    <w:rsid w:val="157C92C2"/>
    <w:rsid w:val="19A30FF2"/>
    <w:rsid w:val="1BDE70DA"/>
    <w:rsid w:val="22E057FD"/>
    <w:rsid w:val="22E889B0"/>
    <w:rsid w:val="29B9006D"/>
    <w:rsid w:val="2D0B2306"/>
    <w:rsid w:val="371977F1"/>
    <w:rsid w:val="384F600B"/>
    <w:rsid w:val="3B3BEDDD"/>
    <w:rsid w:val="3D1866FE"/>
    <w:rsid w:val="3FD6EBA2"/>
    <w:rsid w:val="40E58D0C"/>
    <w:rsid w:val="418D2584"/>
    <w:rsid w:val="4381A69A"/>
    <w:rsid w:val="43DE69D6"/>
    <w:rsid w:val="4ED38D3A"/>
    <w:rsid w:val="5019DCAC"/>
    <w:rsid w:val="63442A4F"/>
    <w:rsid w:val="644C26B6"/>
    <w:rsid w:val="65D65ECA"/>
    <w:rsid w:val="6AE6FBFD"/>
    <w:rsid w:val="7123AA95"/>
    <w:rsid w:val="71B28EE1"/>
    <w:rsid w:val="728A4EF7"/>
    <w:rsid w:val="7515F317"/>
    <w:rsid w:val="75F32CB1"/>
    <w:rsid w:val="7F4E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10B6"/>
  <w15:chartTrackingRefBased/>
  <w15:docId w15:val="{0D7CD469-EABB-4E1F-B7E4-4041A5E4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64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264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264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264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264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264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2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C2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C2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26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26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26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26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C26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26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264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C2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264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C2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264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C26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C264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26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2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26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264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5C2641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C264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C264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5C2641"/>
    <w:rPr>
      <w:vertAlign w:val="superscript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946</Words>
  <Characters>5111</Characters>
  <Application>Microsoft Office Word</Application>
  <DocSecurity>0</DocSecurity>
  <Lines>42</Lines>
  <Paragraphs>12</Paragraphs>
  <ScaleCrop>false</ScaleCrop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spregula11@SPREGULA.SP.GOV.BR</dc:creator>
  <cp:keywords/>
  <dc:description/>
  <cp:lastModifiedBy>SP-REGULA11</cp:lastModifiedBy>
  <cp:revision>20</cp:revision>
  <dcterms:created xsi:type="dcterms:W3CDTF">2024-07-18T15:06:00Z</dcterms:created>
  <dcterms:modified xsi:type="dcterms:W3CDTF">2025-02-04T11:18:00Z</dcterms:modified>
</cp:coreProperties>
</file>